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810"/>
        <w:tblW w:w="109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76"/>
        <w:gridCol w:w="2121"/>
        <w:gridCol w:w="3118"/>
        <w:gridCol w:w="1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准考证号：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：          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是否接触境外返津人员或</w:t>
            </w:r>
          </w:p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中高风险地区返津人员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考试第</w:t>
            </w:r>
            <w:r>
              <w:rPr>
                <w:rFonts w:hint="eastAsia" w:eastAsia="等线"/>
                <w:color w:val="000000"/>
                <w:kern w:val="0"/>
                <w:szCs w:val="21"/>
                <w:lang w:eastAsia="zh-CN"/>
              </w:rPr>
              <w:t>当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本人及家人身体不适情况、接触返津人员情况及离津情况记录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考生承诺书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单位报告，并立即就医。我将按照报名单位要求，每天如实上报健康信息及相关情况。如因隐瞒病情及接触史、离津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5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2020年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天津石油职业技术学院百万扩招</w:t>
      </w:r>
      <w:r>
        <w:rPr>
          <w:rFonts w:ascii="方正小标宋简体" w:eastAsia="方正小标宋简体"/>
          <w:b/>
          <w:bCs/>
          <w:sz w:val="32"/>
          <w:szCs w:val="32"/>
        </w:rPr>
        <w:t>考试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考生健康卡及安全考试承诺书</w:t>
      </w:r>
    </w:p>
    <w:p>
      <w:pPr>
        <w:snapToGrid w:val="0"/>
        <w:spacing w:line="400" w:lineRule="exac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 xml:space="preserve"> </w:t>
      </w:r>
      <w:r>
        <w:rPr>
          <w:rFonts w:ascii="黑体" w:hAnsi="黑体" w:eastAsia="黑体" w:cs="宋体"/>
          <w:color w:val="000000"/>
          <w:kern w:val="0"/>
          <w:sz w:val="24"/>
          <w:szCs w:val="24"/>
        </w:rPr>
        <w:t xml:space="preserve">       </w:t>
      </w:r>
    </w:p>
    <w:p>
      <w:pPr>
        <w:snapToGrid w:val="0"/>
        <w:spacing w:line="400" w:lineRule="exact"/>
        <w:ind w:firstLine="960" w:firstLineChars="300"/>
        <w:rPr>
          <w:rFonts w:eastAsia="仿宋_GB2312"/>
          <w:spacing w:val="-8"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联系</w:t>
      </w: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  <w:t>电话：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 xml:space="preserve">  本人签字：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sectPr>
      <w:footerReference r:id="rId3" w:type="even"/>
      <w:pgSz w:w="11907" w:h="16840"/>
      <w:pgMar w:top="1134" w:right="340" w:bottom="953" w:left="340" w:header="510" w:footer="227" w:gutter="0"/>
      <w:cols w:space="425" w:num="1"/>
      <w:docGrid w:type="linesAndChar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35"/>
    <w:rsid w:val="0007585B"/>
    <w:rsid w:val="00095F08"/>
    <w:rsid w:val="000C3427"/>
    <w:rsid w:val="000D5EFA"/>
    <w:rsid w:val="000F31F7"/>
    <w:rsid w:val="001D7E3A"/>
    <w:rsid w:val="001E64EC"/>
    <w:rsid w:val="001F1758"/>
    <w:rsid w:val="001F3BD6"/>
    <w:rsid w:val="002062CA"/>
    <w:rsid w:val="0021069F"/>
    <w:rsid w:val="002135B9"/>
    <w:rsid w:val="002756F5"/>
    <w:rsid w:val="002A05B5"/>
    <w:rsid w:val="002D3305"/>
    <w:rsid w:val="003D487E"/>
    <w:rsid w:val="0048452A"/>
    <w:rsid w:val="004A11F9"/>
    <w:rsid w:val="004A6335"/>
    <w:rsid w:val="00540164"/>
    <w:rsid w:val="005E4DB0"/>
    <w:rsid w:val="00642E3D"/>
    <w:rsid w:val="006779B0"/>
    <w:rsid w:val="006C0670"/>
    <w:rsid w:val="006F6957"/>
    <w:rsid w:val="007053DA"/>
    <w:rsid w:val="00712338"/>
    <w:rsid w:val="00715BB9"/>
    <w:rsid w:val="00792F8B"/>
    <w:rsid w:val="007C5DF2"/>
    <w:rsid w:val="007D1E5E"/>
    <w:rsid w:val="007E3FED"/>
    <w:rsid w:val="0082169A"/>
    <w:rsid w:val="008A42A9"/>
    <w:rsid w:val="009136C6"/>
    <w:rsid w:val="00917135"/>
    <w:rsid w:val="009176A8"/>
    <w:rsid w:val="00925A89"/>
    <w:rsid w:val="00976975"/>
    <w:rsid w:val="00A45611"/>
    <w:rsid w:val="00A803A6"/>
    <w:rsid w:val="00A959CD"/>
    <w:rsid w:val="00AC14D3"/>
    <w:rsid w:val="00B17FC6"/>
    <w:rsid w:val="00B25A7E"/>
    <w:rsid w:val="00B9799B"/>
    <w:rsid w:val="00BE0E13"/>
    <w:rsid w:val="00BE3CBE"/>
    <w:rsid w:val="00C00480"/>
    <w:rsid w:val="00C73E90"/>
    <w:rsid w:val="00D2398F"/>
    <w:rsid w:val="00D23B93"/>
    <w:rsid w:val="00D51236"/>
    <w:rsid w:val="00D805A5"/>
    <w:rsid w:val="00D877A5"/>
    <w:rsid w:val="00DB4361"/>
    <w:rsid w:val="00DD1B40"/>
    <w:rsid w:val="00E05ADB"/>
    <w:rsid w:val="00E25AD7"/>
    <w:rsid w:val="00E33625"/>
    <w:rsid w:val="00E70853"/>
    <w:rsid w:val="00E7389B"/>
    <w:rsid w:val="00EB4158"/>
    <w:rsid w:val="00FC4846"/>
    <w:rsid w:val="00FF5BD1"/>
    <w:rsid w:val="3A386EBE"/>
    <w:rsid w:val="3E9F7C5B"/>
    <w:rsid w:val="6199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8">
    <w:name w:val="无格式表格 11"/>
    <w:basedOn w:val="4"/>
    <w:uiPriority w:val="41"/>
    <w:rPr>
      <w:rFonts w:ascii="等线" w:hAnsi="等线" w:eastAsia="等线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915</Characters>
  <Lines>7</Lines>
  <Paragraphs>2</Paragraphs>
  <TotalTime>3</TotalTime>
  <ScaleCrop>false</ScaleCrop>
  <LinksUpToDate>false</LinksUpToDate>
  <CharactersWithSpaces>1073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2020-04-24T05:09:00Z</dcterms:created>
  <dc:creator>Thinker</dc:creator>
  <cp:lastModifiedBy>lenovo</cp:lastModifiedBy>
  <cp:lastPrinted>2020-10-06T07:45:37Z</cp:lastPrinted>
  <dcterms:modified xsi:type="dcterms:W3CDTF">2020-10-06T07:46:56Z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