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55" w:rsidRDefault="00CA2F55" w:rsidP="00CA2F55">
      <w:pPr>
        <w:jc w:val="center"/>
      </w:pPr>
    </w:p>
    <w:p w:rsidR="00CA2F55" w:rsidRDefault="00CA2F55" w:rsidP="00CA2F55">
      <w:pPr>
        <w:jc w:val="center"/>
      </w:pPr>
    </w:p>
    <w:p w:rsidR="00CA2F55" w:rsidRDefault="00CA2F55" w:rsidP="00CA2F55">
      <w:pPr>
        <w:jc w:val="center"/>
      </w:pPr>
    </w:p>
    <w:p w:rsidR="00CA2F55" w:rsidRDefault="00CA2F55" w:rsidP="00CA2F55">
      <w:pPr>
        <w:ind w:firstLine="560"/>
        <w:outlineLvl w:val="3"/>
      </w:pPr>
      <w:bookmarkStart w:id="0" w:name="_Toc159186255"/>
      <w:r>
        <w:rPr>
          <w:rFonts w:ascii="方正仿宋_GBK" w:eastAsia="方正仿宋_GBK" w:hAnsi="方正仿宋_GBK" w:cs="方正仿宋_GBK"/>
          <w:sz w:val="28"/>
        </w:rPr>
        <w:t>560.非财政拨款项目（综合业务经费）绩效目标表</w:t>
      </w:r>
      <w:bookmarkEnd w:id="0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CA2F55" w:rsidTr="00CB0BC4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A2F55" w:rsidRDefault="00CA2F55" w:rsidP="00CB0BC4">
            <w:pPr>
              <w:pStyle w:val="5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A2F55" w:rsidRDefault="00CA2F55" w:rsidP="00CB0BC4">
            <w:pPr>
              <w:pStyle w:val="4"/>
            </w:pPr>
            <w:r>
              <w:t>单位：万元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非财政拨款项目（综合业务经费）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1550.00</w:t>
            </w:r>
          </w:p>
        </w:tc>
        <w:tc>
          <w:tcPr>
            <w:tcW w:w="1587" w:type="dxa"/>
            <w:vAlign w:val="center"/>
          </w:tcPr>
          <w:p w:rsidR="00CA2F55" w:rsidRDefault="00CA2F55" w:rsidP="00CB0BC4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A2F55" w:rsidRDefault="00CA2F55" w:rsidP="00CB0BC4">
            <w:pPr>
              <w:pStyle w:val="2"/>
            </w:pP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1550.00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</w:tcPr>
          <w:p w:rsidR="00CA2F55" w:rsidRDefault="00CA2F55" w:rsidP="00CB0BC4"/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安全整改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1.消除安全隐患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CA2F55" w:rsidRDefault="00CA2F55" w:rsidP="00CA2F55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3430"/>
        <w:gridCol w:w="2551"/>
      </w:tblGrid>
      <w:tr w:rsidR="00CA2F55" w:rsidTr="00CB0BC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1"/>
            </w:pPr>
            <w:r>
              <w:t>指标值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安全隐患整改项目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安全隐患整改项目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1个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工程质量达标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工程质量达标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100%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按时完工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按时完工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 年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预算指标之内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预算指标之内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≤1550万元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消除安全隐患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消除安全隐患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消除安全隐患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师生员工满意度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师生员工满意度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≥95%</w:t>
            </w:r>
          </w:p>
        </w:tc>
      </w:tr>
    </w:tbl>
    <w:p w:rsidR="00CA2F55" w:rsidRDefault="00CA2F55" w:rsidP="00CA2F55">
      <w:pPr>
        <w:sectPr w:rsidR="00CA2F55">
          <w:pgSz w:w="11900" w:h="16840"/>
          <w:pgMar w:top="1984" w:right="1304" w:bottom="1134" w:left="1304" w:header="720" w:footer="720" w:gutter="0"/>
          <w:cols w:space="720"/>
        </w:sectPr>
      </w:pPr>
    </w:p>
    <w:p w:rsidR="00CA2F55" w:rsidRDefault="00CA2F55" w:rsidP="00CA2F55">
      <w:pPr>
        <w:jc w:val="center"/>
      </w:pPr>
    </w:p>
    <w:p w:rsidR="00CA2F55" w:rsidRDefault="00CA2F55" w:rsidP="00CA2F55">
      <w:pPr>
        <w:ind w:firstLine="560"/>
        <w:outlineLvl w:val="3"/>
      </w:pPr>
      <w:bookmarkStart w:id="1" w:name="_Toc159186256"/>
      <w:r>
        <w:rPr>
          <w:rFonts w:ascii="方正仿宋_GBK" w:eastAsia="方正仿宋_GBK" w:hAnsi="方正仿宋_GBK" w:cs="方正仿宋_GBK"/>
          <w:sz w:val="28"/>
        </w:rPr>
        <w:t>561.现代职业教育质量提升计划资金-中央（2024年）绩效目标表</w:t>
      </w:r>
      <w:bookmarkEnd w:id="1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CA2F55" w:rsidTr="00CB0BC4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A2F55" w:rsidRDefault="00CA2F55" w:rsidP="00CB0BC4">
            <w:pPr>
              <w:pStyle w:val="5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A2F55" w:rsidRDefault="00CA2F55" w:rsidP="00CB0BC4">
            <w:pPr>
              <w:pStyle w:val="4"/>
            </w:pPr>
            <w:r>
              <w:t>单位：万元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现代职业教育质量提升计划资金-中央（2024年）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612.73</w:t>
            </w:r>
          </w:p>
        </w:tc>
        <w:tc>
          <w:tcPr>
            <w:tcW w:w="1587" w:type="dxa"/>
            <w:vAlign w:val="center"/>
          </w:tcPr>
          <w:p w:rsidR="00CA2F55" w:rsidRDefault="00CA2F55" w:rsidP="00CB0BC4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A2F55" w:rsidRDefault="00CA2F55" w:rsidP="00CB0BC4">
            <w:pPr>
              <w:pStyle w:val="2"/>
            </w:pPr>
            <w:r>
              <w:t>612.73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</w:tcPr>
          <w:p w:rsidR="00CA2F55" w:rsidRDefault="00CA2F55" w:rsidP="00CB0BC4"/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完善扩招专业教学条件，增加学生实训工位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1.提升教学质量</w:t>
            </w:r>
          </w:p>
        </w:tc>
      </w:tr>
    </w:tbl>
    <w:p w:rsidR="00CA2F55" w:rsidRDefault="00CA2F55" w:rsidP="00CA2F55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3430"/>
        <w:gridCol w:w="2551"/>
      </w:tblGrid>
      <w:tr w:rsidR="00CA2F55" w:rsidTr="00CB0BC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1"/>
            </w:pPr>
            <w:r>
              <w:t>指标值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新增改造实验室数量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新增改造实验室数量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6个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实验室验收通过率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实验室验收通过率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100%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项目完成及时率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项目完成及时率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100%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预算指标之内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不超预算指标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≤612.73万元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改善广大师生员工教学条件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改善广大师生员工教学条件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改善广大师生员工教学条件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持续发挥作用期限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持续发挥作用期限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≥10年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≥95%</w:t>
            </w:r>
          </w:p>
        </w:tc>
      </w:tr>
    </w:tbl>
    <w:p w:rsidR="00CA2F55" w:rsidRDefault="00CA2F55" w:rsidP="00CA2F55">
      <w:pPr>
        <w:sectPr w:rsidR="00CA2F55">
          <w:pgSz w:w="11900" w:h="16840"/>
          <w:pgMar w:top="1984" w:right="1304" w:bottom="1134" w:left="1304" w:header="720" w:footer="720" w:gutter="0"/>
          <w:cols w:space="720"/>
        </w:sectPr>
      </w:pPr>
    </w:p>
    <w:p w:rsidR="00CA2F55" w:rsidRDefault="00CA2F55" w:rsidP="00CA2F55">
      <w:pPr>
        <w:jc w:val="center"/>
      </w:pPr>
    </w:p>
    <w:p w:rsidR="00CA2F55" w:rsidRDefault="00CA2F55" w:rsidP="00CA2F55">
      <w:pPr>
        <w:ind w:firstLine="560"/>
        <w:outlineLvl w:val="3"/>
      </w:pPr>
      <w:bookmarkStart w:id="2" w:name="_Toc159186257"/>
      <w:r>
        <w:rPr>
          <w:rFonts w:ascii="方正仿宋_GBK" w:eastAsia="方正仿宋_GBK" w:hAnsi="方正仿宋_GBK" w:cs="方正仿宋_GBK"/>
          <w:sz w:val="28"/>
        </w:rPr>
        <w:t>562.学生资助补助经费-01中央直达资金绩效目标表</w:t>
      </w:r>
      <w:bookmarkEnd w:id="2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CA2F55" w:rsidTr="00CB0BC4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A2F55" w:rsidRDefault="00CA2F55" w:rsidP="00CB0BC4">
            <w:pPr>
              <w:pStyle w:val="5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A2F55" w:rsidRDefault="00CA2F55" w:rsidP="00CB0BC4">
            <w:pPr>
              <w:pStyle w:val="4"/>
            </w:pPr>
            <w:r>
              <w:t>单位：万元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学生资助补助经费-01中央直达资金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785.50</w:t>
            </w:r>
          </w:p>
        </w:tc>
        <w:tc>
          <w:tcPr>
            <w:tcW w:w="1587" w:type="dxa"/>
            <w:vAlign w:val="center"/>
          </w:tcPr>
          <w:p w:rsidR="00CA2F55" w:rsidRDefault="00CA2F55" w:rsidP="00CB0BC4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A2F55" w:rsidRDefault="00CA2F55" w:rsidP="00CB0BC4">
            <w:pPr>
              <w:pStyle w:val="2"/>
            </w:pPr>
            <w:r>
              <w:t>785.50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</w:tcPr>
          <w:p w:rsidR="00CA2F55" w:rsidRDefault="00CA2F55" w:rsidP="00CB0BC4"/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资助困难学生、带动学生积极性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1.按政策足额发放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CA2F55" w:rsidRDefault="00CA2F55" w:rsidP="00CA2F55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3430"/>
        <w:gridCol w:w="2551"/>
      </w:tblGrid>
      <w:tr w:rsidR="00CA2F55" w:rsidTr="00CB0BC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1"/>
            </w:pPr>
            <w:r>
              <w:t>指标值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≥2700人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奖励和资助学生覆盖面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奖励和资助学生覆盖面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100%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按规定及时发放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按规定及时发放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1年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预算指标之内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预算指标之内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≤785.5万元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1年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资助困难学生、带动学生积极性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资助困难学生、带动学生积极性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资助困难学生、带动学生积极性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 xml:space="preserve"> 学生、家长满意度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 xml:space="preserve"> 学生、家长满意度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≥95%</w:t>
            </w:r>
          </w:p>
        </w:tc>
      </w:tr>
    </w:tbl>
    <w:p w:rsidR="00CA2F55" w:rsidRDefault="00CA2F55" w:rsidP="00CA2F55">
      <w:pPr>
        <w:sectPr w:rsidR="00CA2F55">
          <w:pgSz w:w="11900" w:h="16840"/>
          <w:pgMar w:top="1984" w:right="1304" w:bottom="1134" w:left="1304" w:header="720" w:footer="720" w:gutter="0"/>
          <w:cols w:space="720"/>
        </w:sectPr>
      </w:pPr>
    </w:p>
    <w:p w:rsidR="00CA2F55" w:rsidRDefault="00CA2F55" w:rsidP="00CA2F55">
      <w:pPr>
        <w:jc w:val="center"/>
      </w:pPr>
    </w:p>
    <w:p w:rsidR="00CA2F55" w:rsidRDefault="00CA2F55" w:rsidP="00CA2F55">
      <w:pPr>
        <w:ind w:firstLine="560"/>
        <w:outlineLvl w:val="3"/>
      </w:pPr>
      <w:bookmarkStart w:id="3" w:name="_Toc159186258"/>
      <w:r>
        <w:rPr>
          <w:rFonts w:ascii="方正仿宋_GBK" w:eastAsia="方正仿宋_GBK" w:hAnsi="方正仿宋_GBK" w:cs="方正仿宋_GBK"/>
          <w:sz w:val="28"/>
        </w:rPr>
        <w:t>563.学生资助政策体系绩效目标表</w:t>
      </w:r>
      <w:bookmarkEnd w:id="3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CA2F55" w:rsidTr="00CB0BC4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A2F55" w:rsidRDefault="00CA2F55" w:rsidP="00CB0BC4">
            <w:pPr>
              <w:pStyle w:val="5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A2F55" w:rsidRDefault="00CA2F55" w:rsidP="00CB0BC4">
            <w:pPr>
              <w:pStyle w:val="4"/>
            </w:pPr>
            <w:r>
              <w:t>单位：万元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学生资助政策体系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842.64</w:t>
            </w:r>
          </w:p>
        </w:tc>
        <w:tc>
          <w:tcPr>
            <w:tcW w:w="1587" w:type="dxa"/>
            <w:vAlign w:val="center"/>
          </w:tcPr>
          <w:p w:rsidR="00CA2F55" w:rsidRDefault="00CA2F55" w:rsidP="00CB0BC4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CA2F55" w:rsidRDefault="00CA2F55" w:rsidP="00CB0BC4">
            <w:pPr>
              <w:pStyle w:val="2"/>
            </w:pPr>
            <w:r>
              <w:t>842.64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</w:tcPr>
          <w:p w:rsidR="00CA2F55" w:rsidRDefault="00CA2F55" w:rsidP="00CB0BC4"/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资助困难学生、带动学生积极性</w:t>
            </w:r>
          </w:p>
          <w:p w:rsidR="00CA2F55" w:rsidRDefault="00CA2F55" w:rsidP="00CB0BC4">
            <w:pPr>
              <w:pStyle w:val="2"/>
            </w:pP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CA2F55" w:rsidRDefault="00CA2F55" w:rsidP="00CB0BC4">
            <w:pPr>
              <w:pStyle w:val="2"/>
            </w:pPr>
            <w:r>
              <w:t>1.按政策足额发放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CA2F55" w:rsidRDefault="00CA2F55" w:rsidP="00CA2F55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3430"/>
        <w:gridCol w:w="2551"/>
      </w:tblGrid>
      <w:tr w:rsidR="00CA2F55" w:rsidTr="00CB0BC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1"/>
            </w:pPr>
            <w:r>
              <w:t>指标值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≥2550人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奖励和资助学生覆盖面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奖励和资助学生覆盖面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100%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按规定及时发放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按规定及时发放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 年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预算指标之内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预算指标之内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≤842.64万元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A2F55" w:rsidRDefault="00CA2F55" w:rsidP="00CB0BC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资助困难学生、带动学生积极性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资助困难学生、带动学生积极性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资助困难学生、带动学生积极性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A2F55" w:rsidRDefault="00CA2F55" w:rsidP="00CB0BC4"/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1年</w:t>
            </w:r>
          </w:p>
        </w:tc>
      </w:tr>
      <w:tr w:rsidR="00CA2F55" w:rsidTr="00CB0BC4">
        <w:trPr>
          <w:trHeight w:val="369"/>
          <w:jc w:val="center"/>
        </w:trPr>
        <w:tc>
          <w:tcPr>
            <w:tcW w:w="1276" w:type="dxa"/>
            <w:vAlign w:val="center"/>
          </w:tcPr>
          <w:p w:rsidR="00CA2F55" w:rsidRDefault="00CA2F55" w:rsidP="00CB0BC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A2F55" w:rsidRDefault="00CA2F55" w:rsidP="00CB0BC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A2F55" w:rsidRDefault="00CA2F55" w:rsidP="00CB0BC4">
            <w:pPr>
              <w:pStyle w:val="2"/>
            </w:pPr>
            <w:r>
              <w:t xml:space="preserve"> 学生、家长满意度</w:t>
            </w:r>
          </w:p>
        </w:tc>
        <w:tc>
          <w:tcPr>
            <w:tcW w:w="3430" w:type="dxa"/>
            <w:vAlign w:val="center"/>
          </w:tcPr>
          <w:p w:rsidR="00CA2F55" w:rsidRDefault="00CA2F55" w:rsidP="00CB0BC4">
            <w:pPr>
              <w:pStyle w:val="2"/>
            </w:pPr>
            <w:r>
              <w:t xml:space="preserve"> 学生、家长满意度</w:t>
            </w:r>
          </w:p>
        </w:tc>
        <w:tc>
          <w:tcPr>
            <w:tcW w:w="2551" w:type="dxa"/>
            <w:vAlign w:val="center"/>
          </w:tcPr>
          <w:p w:rsidR="00CA2F55" w:rsidRDefault="00CA2F55" w:rsidP="00CB0BC4">
            <w:pPr>
              <w:pStyle w:val="2"/>
            </w:pPr>
            <w:r>
              <w:t>≥95%</w:t>
            </w:r>
          </w:p>
        </w:tc>
      </w:tr>
    </w:tbl>
    <w:p w:rsidR="00CA2F55" w:rsidRDefault="00CA2F55" w:rsidP="00CA2F55">
      <w:pPr>
        <w:sectPr w:rsidR="00CA2F55">
          <w:pgSz w:w="11900" w:h="16840"/>
          <w:pgMar w:top="1984" w:right="1304" w:bottom="1134" w:left="1304" w:header="720" w:footer="720" w:gutter="0"/>
          <w:cols w:space="720"/>
        </w:sectPr>
      </w:pPr>
    </w:p>
    <w:p w:rsidR="00E46641" w:rsidRDefault="00E46641"/>
    <w:sectPr w:rsidR="00E46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41" w:rsidRDefault="00E46641" w:rsidP="00CA2F55">
      <w:r>
        <w:separator/>
      </w:r>
    </w:p>
  </w:endnote>
  <w:endnote w:type="continuationSeparator" w:id="1">
    <w:p w:rsidR="00E46641" w:rsidRDefault="00E46641" w:rsidP="00CA2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_GBK">
    <w:altName w:val="微软雅黑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41" w:rsidRDefault="00E46641" w:rsidP="00CA2F55">
      <w:r>
        <w:separator/>
      </w:r>
    </w:p>
  </w:footnote>
  <w:footnote w:type="continuationSeparator" w:id="1">
    <w:p w:rsidR="00E46641" w:rsidRDefault="00E46641" w:rsidP="00CA2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F55"/>
    <w:rsid w:val="00CA2F55"/>
    <w:rsid w:val="00E4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2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2F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2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2F55"/>
    <w:rPr>
      <w:sz w:val="18"/>
      <w:szCs w:val="18"/>
    </w:rPr>
  </w:style>
  <w:style w:type="paragraph" w:customStyle="1" w:styleId="4">
    <w:name w:val="单元格样式4"/>
    <w:basedOn w:val="a"/>
    <w:qFormat/>
    <w:rsid w:val="00CA2F55"/>
    <w:pPr>
      <w:widowControl/>
      <w:jc w:val="right"/>
    </w:pPr>
    <w:rPr>
      <w:rFonts w:ascii="方正书宋_GBK" w:eastAsia="方正书宋_GBK" w:hAnsi="方正书宋_GBK" w:cs="方正书宋_GBK"/>
      <w:kern w:val="0"/>
      <w:szCs w:val="24"/>
      <w:lang w:eastAsia="uk-UA"/>
    </w:rPr>
  </w:style>
  <w:style w:type="paragraph" w:customStyle="1" w:styleId="5">
    <w:name w:val="单元格样式5"/>
    <w:basedOn w:val="a"/>
    <w:qFormat/>
    <w:rsid w:val="00CA2F55"/>
    <w:pPr>
      <w:widowControl/>
      <w:jc w:val="left"/>
    </w:pPr>
    <w:rPr>
      <w:rFonts w:ascii="方正书宋_GBK" w:eastAsia="方正书宋_GBK" w:hAnsi="方正书宋_GBK" w:cs="方正书宋_GBK"/>
      <w:b/>
      <w:kern w:val="0"/>
      <w:szCs w:val="24"/>
      <w:lang w:eastAsia="uk-UA"/>
    </w:rPr>
  </w:style>
  <w:style w:type="paragraph" w:customStyle="1" w:styleId="2">
    <w:name w:val="单元格样式2"/>
    <w:basedOn w:val="a"/>
    <w:qFormat/>
    <w:rsid w:val="00CA2F55"/>
    <w:pPr>
      <w:widowControl/>
      <w:jc w:val="left"/>
    </w:pPr>
    <w:rPr>
      <w:rFonts w:ascii="方正书宋_GBK" w:eastAsia="方正书宋_GBK" w:hAnsi="方正书宋_GBK" w:cs="方正书宋_GBK"/>
      <w:kern w:val="0"/>
      <w:szCs w:val="24"/>
      <w:lang w:eastAsia="uk-UA"/>
    </w:rPr>
  </w:style>
  <w:style w:type="paragraph" w:customStyle="1" w:styleId="1">
    <w:name w:val="单元格样式1"/>
    <w:basedOn w:val="a"/>
    <w:qFormat/>
    <w:rsid w:val="00CA2F55"/>
    <w:pPr>
      <w:widowControl/>
      <w:jc w:val="center"/>
    </w:pPr>
    <w:rPr>
      <w:rFonts w:ascii="方正书宋_GBK" w:eastAsia="方正书宋_GBK" w:hAnsi="方正书宋_GBK" w:cs="方正书宋_GBK"/>
      <w:b/>
      <w:kern w:val="0"/>
      <w:szCs w:val="24"/>
      <w:lang w:eastAsia="uk-UA"/>
    </w:rPr>
  </w:style>
  <w:style w:type="paragraph" w:customStyle="1" w:styleId="3">
    <w:name w:val="单元格样式3"/>
    <w:basedOn w:val="a"/>
    <w:qFormat/>
    <w:rsid w:val="00CA2F55"/>
    <w:pPr>
      <w:widowControl/>
      <w:jc w:val="center"/>
    </w:pPr>
    <w:rPr>
      <w:rFonts w:ascii="方正书宋_GBK" w:eastAsia="方正书宋_GBK" w:hAnsi="方正书宋_GBK" w:cs="方正书宋_GBK"/>
      <w:kern w:val="0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2024-02-19T08:01:00Z</dcterms:created>
  <dcterms:modified xsi:type="dcterms:W3CDTF">2024-02-19T08:02:00Z</dcterms:modified>
</cp:coreProperties>
</file>